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5A80" w14:textId="77777777" w:rsidR="00AB0B46" w:rsidRPr="00AB0B46" w:rsidRDefault="00AB0B46" w:rsidP="00AB0B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B46">
        <w:rPr>
          <w:rFonts w:ascii="Times New Roman" w:eastAsia="Times New Roman" w:hAnsi="Times New Roman" w:cs="Times New Roman"/>
          <w:b/>
          <w:bCs/>
          <w:sz w:val="24"/>
          <w:szCs w:val="24"/>
        </w:rPr>
        <w:t>kur dzīvo laime</w:t>
      </w:r>
    </w:p>
    <w:p w14:paraId="785FB5B1" w14:textId="77777777" w:rsidR="00AB0B46" w:rsidRPr="00AB0B46" w:rsidRDefault="00AB0B46" w:rsidP="00AB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46">
        <w:rPr>
          <w:rFonts w:ascii="Times New Roman" w:eastAsia="Times New Roman" w:hAnsi="Times New Roman" w:cs="Times New Roman"/>
          <w:sz w:val="24"/>
          <w:szCs w:val="24"/>
        </w:rPr>
        <w:t>Račš, Račš</w:t>
      </w:r>
    </w:p>
    <w:p w14:paraId="0ACA354D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Mēs sadosimies rokās un iesim pasaulē</w:t>
      </w:r>
    </w:p>
    <w:p w14:paraId="0A6B70F7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Mums visiem kopā jāiet un laime jāmeklē</w:t>
      </w:r>
    </w:p>
    <w:p w14:paraId="56D96ABA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Tā dzīvo dziļā mežā, un zemeņogas ēd</w:t>
      </w:r>
    </w:p>
    <w:p w14:paraId="6DE047D8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Vai kaut kur Zanzibārā  uz Baobaba sēd</w:t>
      </w:r>
    </w:p>
    <w:p w14:paraId="50312759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8BF612B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Kur dzīvo laime, varbūt pie Cēsīm, varbūt pie Nīlas to sameklēsim?</w:t>
      </w:r>
    </w:p>
    <w:p w14:paraId="30FF6E50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Kur dzīvo laime, tas nav vēl zināms, bet dzīvē nekas nav neatminams.</w:t>
      </w:r>
    </w:p>
    <w:p w14:paraId="5237B5AC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E4173AE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Vai laime dzīvo kalnos, vai zaļā oāzēs</w:t>
      </w:r>
    </w:p>
    <w:p w14:paraId="6FFFBF23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Vai lielā Disnejlendā to sameklēsim mēs?</w:t>
      </w:r>
    </w:p>
    <w:p w14:paraId="41549541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Bet varbūt dziļā jūrā tā guļ kā pērlīte</w:t>
      </w:r>
    </w:p>
    <w:p w14:paraId="64EEBC0C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Bet varbūt tepat līdzās starp priedēm Tērvetē</w:t>
      </w:r>
    </w:p>
    <w:p w14:paraId="35B1059B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330DEB4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Kur dzīvo laime, varbūt pie Cēsīm, varbūt pie Nīlas to sameklēsim?</w:t>
      </w:r>
    </w:p>
    <w:p w14:paraId="64DC7F99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Kur dzīvo laime, tas nav vēl zināms, bet dzīvē nekas nav neatminams.</w:t>
      </w:r>
    </w:p>
    <w:p w14:paraId="7A17F31C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Kur dzīvo laime, varbūt pie Cēsīm, varbūt pie Nīlas to sameklēsim?</w:t>
      </w:r>
    </w:p>
    <w:p w14:paraId="03D673E9" w14:textId="77777777" w:rsidR="00AB0B46" w:rsidRPr="00AB0B46" w:rsidRDefault="00AB0B46" w:rsidP="00AB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B0B46">
        <w:rPr>
          <w:rFonts w:ascii="Courier New" w:eastAsia="Times New Roman" w:hAnsi="Courier New" w:cs="Courier New"/>
          <w:sz w:val="20"/>
          <w:szCs w:val="20"/>
        </w:rPr>
        <w:t>Kur dzīvo laime, tas nav vēl zināms, bet dzīvē nekas nav neatminams.</w:t>
      </w:r>
    </w:p>
    <w:p w14:paraId="55295323" w14:textId="77777777" w:rsidR="00AB0B46" w:rsidRDefault="00AB0B46"/>
    <w:sectPr w:rsidR="00AB0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46"/>
    <w:rsid w:val="00A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14E9"/>
  <w15:chartTrackingRefBased/>
  <w15:docId w15:val="{AAF2975D-8078-433B-A01B-1ED5AEE6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AB0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AB0B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AB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AB0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AB0B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Greitane</dc:creator>
  <cp:keywords/>
  <dc:description/>
  <cp:lastModifiedBy>Maija Greitane</cp:lastModifiedBy>
  <cp:revision>1</cp:revision>
  <dcterms:created xsi:type="dcterms:W3CDTF">2021-05-03T21:59:00Z</dcterms:created>
  <dcterms:modified xsi:type="dcterms:W3CDTF">2021-05-03T21:59:00Z</dcterms:modified>
</cp:coreProperties>
</file>